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 w:rsidR="0004300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B087F"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1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1 </w:t>
            </w:r>
            <w:r w:rsidR="008C7D56" w:rsidRPr="008C7D5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ความรู้เบื้องต้นเกี่ยวกับการบัญชี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242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28D3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</w:p>
        </w:tc>
      </w:tr>
    </w:tbl>
    <w:p w:rsidR="001E1150" w:rsidRDefault="001E1150"/>
    <w:p w:rsidR="008C7D56" w:rsidRPr="003004B8" w:rsidRDefault="008C7D56" w:rsidP="003004B8">
      <w:pPr>
        <w:spacing w:after="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ความหมายของการบัญชี (</w:t>
      </w:r>
      <w:r w:rsidRPr="003004B8">
        <w:rPr>
          <w:rFonts w:ascii="TH SarabunPSK" w:hAnsi="TH SarabunPSK" w:cs="TH SarabunPSK"/>
          <w:b/>
          <w:bCs/>
          <w:sz w:val="36"/>
          <w:szCs w:val="36"/>
        </w:rPr>
        <w:t xml:space="preserve">Definition of Accounting) </w:t>
      </w:r>
      <w:r w:rsidRPr="003004B8">
        <w:rPr>
          <w:rFonts w:ascii="TH SarabunPSK" w:hAnsi="TH SarabunPSK" w:cs="TH SarabunPSK"/>
          <w:b/>
          <w:bCs/>
          <w:sz w:val="36"/>
          <w:szCs w:val="36"/>
        </w:rPr>
        <w:br/>
      </w:r>
      <w:r w:rsidRPr="008C7D56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</w:rPr>
        <w:t>1.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การจดบันทึกรายการค้า (</w:t>
      </w:r>
      <w:r w:rsidRPr="003004B8">
        <w:rPr>
          <w:rFonts w:ascii="TH SarabunPSK" w:hAnsi="TH SarabunPSK" w:cs="TH SarabunPSK"/>
          <w:sz w:val="32"/>
          <w:szCs w:val="32"/>
        </w:rPr>
        <w:t xml:space="preserve">Recording) </w:t>
      </w:r>
      <w:r w:rsidRPr="003004B8">
        <w:rPr>
          <w:rFonts w:ascii="TH SarabunPSK" w:hAnsi="TH SarabunPSK" w:cs="TH SarabunPSK"/>
          <w:sz w:val="32"/>
          <w:szCs w:val="32"/>
          <w:cs/>
        </w:rPr>
        <w:t>คือการรวบรวมข้อมูลเกี่ยวกับเหตุการณ์ต่างๆ ทางเศรษฐกิจในรูปของตัวเงินเพื่อบันทึกในสมุดบันทึกรายการ โดยเริ่มตั้งแต่สมุดบันทึกรายการขั้นต้น อาจบันทึกด้วยมือ (</w:t>
      </w:r>
      <w:r w:rsidRPr="003004B8">
        <w:rPr>
          <w:rFonts w:ascii="TH SarabunPSK" w:hAnsi="TH SarabunPSK" w:cs="TH SarabunPSK"/>
          <w:sz w:val="32"/>
          <w:szCs w:val="32"/>
        </w:rPr>
        <w:t xml:space="preserve">Manual) </w:t>
      </w:r>
      <w:r w:rsidRPr="003004B8">
        <w:rPr>
          <w:rFonts w:ascii="TH SarabunPSK" w:hAnsi="TH SarabunPSK" w:cs="TH SarabunPSK"/>
          <w:sz w:val="32"/>
          <w:szCs w:val="32"/>
          <w:cs/>
        </w:rPr>
        <w:t>หรือบันทึกด้วยเครื่องคอมพิวเตอร์ อาจใช้โปรแกรมชุดสำนักงานหรือโปรแกรมบัญชีสำเร็จรูปก็ได้</w:t>
      </w:r>
    </w:p>
    <w:p w:rsidR="008C7D56" w:rsidRPr="003004B8" w:rsidRDefault="008C7D56" w:rsidP="003004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2.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การจำแนกหมวดหมู่ (</w:t>
      </w:r>
      <w:r w:rsidRPr="003004B8">
        <w:rPr>
          <w:rFonts w:ascii="TH SarabunPSK" w:hAnsi="TH SarabunPSK" w:cs="TH SarabunPSK"/>
          <w:sz w:val="32"/>
          <w:szCs w:val="32"/>
        </w:rPr>
        <w:t xml:space="preserve">Classifying) </w:t>
      </w:r>
      <w:r w:rsidRPr="003004B8">
        <w:rPr>
          <w:rFonts w:ascii="TH SarabunPSK" w:hAnsi="TH SarabunPSK" w:cs="TH SarabunPSK"/>
          <w:sz w:val="32"/>
          <w:szCs w:val="32"/>
          <w:cs/>
        </w:rPr>
        <w:t xml:space="preserve">คือการจัดประเภทรายการค้าออกเป็นหมวดหมู่ โดยหลักการบัญชีสามารถจัดได้ </w:t>
      </w:r>
      <w:r w:rsidRPr="003004B8">
        <w:rPr>
          <w:rFonts w:ascii="TH SarabunPSK" w:hAnsi="TH SarabunPSK" w:cs="TH SarabunPSK"/>
          <w:sz w:val="32"/>
          <w:szCs w:val="32"/>
        </w:rPr>
        <w:t>5</w:t>
      </w:r>
      <w:r w:rsidRPr="003004B8">
        <w:rPr>
          <w:rFonts w:ascii="TH SarabunPSK" w:hAnsi="TH SarabunPSK" w:cs="TH SarabunPSK"/>
          <w:sz w:val="32"/>
          <w:szCs w:val="32"/>
          <w:cs/>
        </w:rPr>
        <w:t xml:space="preserve"> หมวด การจัดประเภทรายการค้าออกเป็นหมวดหมู่จะทำให้รายการค้าประเภทเดียวกันหรือเหมือนกันรวมอยู่ที่เดียวกัน ทำให้การค้นหาและการประมวลผลทำได้สะดวก รวดเร็วและลดข้อผิดพลาด</w:t>
      </w:r>
    </w:p>
    <w:p w:rsidR="008C7D56" w:rsidRPr="003004B8" w:rsidRDefault="008C7D56" w:rsidP="003004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3.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การสรุปผล (</w:t>
      </w:r>
      <w:r w:rsidRPr="003004B8">
        <w:rPr>
          <w:rFonts w:ascii="TH SarabunPSK" w:hAnsi="TH SarabunPSK" w:cs="TH SarabunPSK"/>
          <w:sz w:val="32"/>
          <w:szCs w:val="32"/>
        </w:rPr>
        <w:t xml:space="preserve">Summarizing) </w:t>
      </w:r>
      <w:r w:rsidRPr="003004B8">
        <w:rPr>
          <w:rFonts w:ascii="TH SarabunPSK" w:hAnsi="TH SarabunPSK" w:cs="TH SarabunPSK"/>
          <w:sz w:val="32"/>
          <w:szCs w:val="32"/>
          <w:cs/>
        </w:rPr>
        <w:t>คือการสรุปผลการดำเนินงานและฐานะการเงินของกิจการ ณ รอบระยะเวลาบัญชีหนึ่ง อาจเป็น</w:t>
      </w:r>
      <w:r w:rsidR="003004B8">
        <w:rPr>
          <w:rFonts w:ascii="TH SarabunPSK" w:hAnsi="TH SarabunPSK" w:cs="TH SarabunPSK"/>
          <w:sz w:val="32"/>
          <w:szCs w:val="32"/>
        </w:rPr>
        <w:t xml:space="preserve"> </w:t>
      </w:r>
      <w:r w:rsidRPr="003004B8">
        <w:rPr>
          <w:rFonts w:ascii="TH SarabunPSK" w:hAnsi="TH SarabunPSK" w:cs="TH SarabunPSK"/>
          <w:sz w:val="32"/>
          <w:szCs w:val="32"/>
          <w:cs/>
        </w:rPr>
        <w:t xml:space="preserve">รายเดือน รายไตรมาส ราย </w:t>
      </w:r>
      <w:r w:rsidRPr="003004B8">
        <w:rPr>
          <w:rFonts w:ascii="TH SarabunPSK" w:hAnsi="TH SarabunPSK" w:cs="TH SarabunPSK"/>
          <w:sz w:val="32"/>
          <w:szCs w:val="32"/>
        </w:rPr>
        <w:t>6</w:t>
      </w:r>
      <w:r w:rsidRPr="003004B8">
        <w:rPr>
          <w:rFonts w:ascii="TH SarabunPSK" w:hAnsi="TH SarabunPSK" w:cs="TH SarabunPSK"/>
          <w:sz w:val="32"/>
          <w:szCs w:val="32"/>
          <w:cs/>
        </w:rPr>
        <w:t xml:space="preserve"> เดือน หรือรายปีก็ได้ แต่ตามกฎหมายกำหนดไว้ว่าต้องสรุปผลหรือปิดบัญชีอย่างน้อยปีละครั้งหรือรอบระยะเวลา </w:t>
      </w:r>
      <w:r w:rsidRPr="003004B8">
        <w:rPr>
          <w:rFonts w:ascii="TH SarabunPSK" w:hAnsi="TH SarabunPSK" w:cs="TH SarabunPSK"/>
          <w:sz w:val="32"/>
          <w:szCs w:val="32"/>
        </w:rPr>
        <w:t>12</w:t>
      </w:r>
      <w:r w:rsidRPr="003004B8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8C7D56" w:rsidRDefault="008C7D56" w:rsidP="003004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4.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การตีความหมาย (</w:t>
      </w:r>
      <w:r w:rsidRPr="003004B8">
        <w:rPr>
          <w:rFonts w:ascii="TH SarabunPSK" w:hAnsi="TH SarabunPSK" w:cs="TH SarabunPSK"/>
          <w:sz w:val="32"/>
          <w:szCs w:val="32"/>
        </w:rPr>
        <w:t xml:space="preserve">Interpreting) </w:t>
      </w:r>
      <w:r w:rsidRPr="003004B8">
        <w:rPr>
          <w:rFonts w:ascii="TH SarabunPSK" w:hAnsi="TH SarabunPSK" w:cs="TH SarabunPSK"/>
          <w:sz w:val="32"/>
          <w:szCs w:val="32"/>
          <w:cs/>
        </w:rPr>
        <w:t>คือการนำผลสรุปที่ได้ไปตีความหมายเพื่อเป็นข้อมูลประกอบการตัดสินใจของผู้ที่เกี่ยวข้อง เช่น เจ้าของกิจการ ผู้ลงทุน สถาบันการเงิน</w:t>
      </w:r>
    </w:p>
    <w:p w:rsidR="003004B8" w:rsidRPr="003004B8" w:rsidRDefault="003004B8" w:rsidP="003004B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004B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วัตถุประสงค์ของการบัญชี (</w:t>
      </w:r>
      <w:r w:rsidRPr="003004B8">
        <w:rPr>
          <w:rFonts w:ascii="TH SarabunPSK" w:hAnsi="TH SarabunPSK" w:cs="TH SarabunPSK"/>
          <w:b/>
          <w:bCs/>
          <w:sz w:val="36"/>
          <w:szCs w:val="36"/>
        </w:rPr>
        <w:t>Purpose of Accounting)</w:t>
      </w:r>
    </w:p>
    <w:p w:rsidR="003004B8" w:rsidRPr="003004B8" w:rsidRDefault="003004B8" w:rsidP="003004B8">
      <w:pPr>
        <w:spacing w:after="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1.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เพื่อบันทึกรายการค้าที่เกิดขึ้น</w:t>
      </w:r>
    </w:p>
    <w:p w:rsidR="003004B8" w:rsidRPr="003004B8" w:rsidRDefault="003004B8" w:rsidP="003004B8">
      <w:pPr>
        <w:spacing w:after="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2.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เพื่อให้เจ้าของกิจการทราบฐานะการเงิน ณ วันใดวันหนึ่ง (พิจารณาจากสินทรัพย์ หนี้สินและส่วนของเจ้าของ) และผลการดำเนินงานของกิจการ (พิจารณาจากรายได้และค่าใช้จ่าย)</w:t>
      </w:r>
    </w:p>
    <w:p w:rsidR="003004B8" w:rsidRPr="003004B8" w:rsidRDefault="003004B8" w:rsidP="003004B8">
      <w:pPr>
        <w:spacing w:after="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3.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เพื่อป้องกันการทุจริต การถูกยักยอก และการสูญหายของสินทรัพย์</w:t>
      </w:r>
    </w:p>
    <w:p w:rsidR="003004B8" w:rsidRPr="003004B8" w:rsidRDefault="003004B8" w:rsidP="003004B8">
      <w:pPr>
        <w:spacing w:after="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4.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เพื่อเป็นข้อมูลในการตัดสินใจลงทุน/ขยายกิจการของเจ้าของกิจการ</w:t>
      </w:r>
    </w:p>
    <w:p w:rsidR="003004B8" w:rsidRPr="003004B8" w:rsidRDefault="003004B8" w:rsidP="003004B8">
      <w:pPr>
        <w:spacing w:after="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5.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เพื่อเป็นข้อมูลในการตัดสินใจให้สินเชื่อ/เครดิตของสถาบันการเงิน</w:t>
      </w:r>
    </w:p>
    <w:p w:rsidR="003004B8" w:rsidRPr="003004B8" w:rsidRDefault="003004B8" w:rsidP="003004B8">
      <w:pPr>
        <w:spacing w:after="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6.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พื่อให้เป็นไปตามข้อบังคับ/ข้อกำ</w:t>
      </w:r>
      <w:r w:rsidRPr="003004B8">
        <w:rPr>
          <w:rFonts w:ascii="TH SarabunPSK" w:hAnsi="TH SarabunPSK" w:cs="TH SarabunPSK"/>
          <w:sz w:val="32"/>
          <w:szCs w:val="32"/>
          <w:cs/>
        </w:rPr>
        <w:t>หนดของกฎหมาย</w:t>
      </w:r>
    </w:p>
    <w:p w:rsidR="003004B8" w:rsidRDefault="003004B8" w:rsidP="003004B8">
      <w:pPr>
        <w:spacing w:after="0"/>
        <w:rPr>
          <w:rFonts w:ascii="TH SarabunPSK" w:hAnsi="TH SarabunPSK" w:cs="TH SarabunPSK"/>
          <w:sz w:val="32"/>
          <w:szCs w:val="32"/>
        </w:rPr>
      </w:pPr>
      <w:r w:rsidRPr="003004B8">
        <w:rPr>
          <w:rFonts w:ascii="TH SarabunPSK" w:hAnsi="TH SarabunPSK" w:cs="TH SarabunPSK"/>
          <w:sz w:val="32"/>
          <w:szCs w:val="32"/>
        </w:rPr>
        <w:t>7.</w:t>
      </w:r>
      <w:r w:rsidRPr="003004B8">
        <w:rPr>
          <w:rFonts w:ascii="TH SarabunPSK" w:hAnsi="TH SarabunPSK" w:cs="TH SarabunPSK"/>
          <w:sz w:val="32"/>
          <w:szCs w:val="32"/>
        </w:rPr>
        <w:tab/>
      </w:r>
      <w:r w:rsidRPr="003004B8">
        <w:rPr>
          <w:rFonts w:ascii="TH SarabunPSK" w:hAnsi="TH SarabunPSK" w:cs="TH SarabunPSK"/>
          <w:sz w:val="32"/>
          <w:szCs w:val="32"/>
          <w:cs/>
        </w:rPr>
        <w:t>เพื่อประกอบการคำนวณภาษีเงินได้</w:t>
      </w:r>
    </w:p>
    <w:p w:rsidR="00B941BA" w:rsidRDefault="00B941BA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41BA" w:rsidRDefault="00B941BA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432FC1" w:rsidTr="00D411E5">
        <w:trPr>
          <w:trHeight w:val="617"/>
        </w:trPr>
        <w:tc>
          <w:tcPr>
            <w:tcW w:w="2392" w:type="dxa"/>
            <w:vMerge w:val="restart"/>
          </w:tcPr>
          <w:p w:rsidR="00432FC1" w:rsidRDefault="00432FC1" w:rsidP="00D411E5"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48DC72BA" wp14:editId="4C2A1B0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2FC1" w:rsidRDefault="00432FC1" w:rsidP="00D411E5"/>
        </w:tc>
        <w:tc>
          <w:tcPr>
            <w:tcW w:w="7420" w:type="dxa"/>
            <w:gridSpan w:val="2"/>
            <w:vAlign w:val="center"/>
          </w:tcPr>
          <w:p w:rsidR="00432FC1" w:rsidRPr="006E5F32" w:rsidRDefault="00432FC1" w:rsidP="00D41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432FC1" w:rsidTr="00D411E5">
        <w:trPr>
          <w:trHeight w:val="470"/>
        </w:trPr>
        <w:tc>
          <w:tcPr>
            <w:tcW w:w="2392" w:type="dxa"/>
            <w:vMerge/>
          </w:tcPr>
          <w:p w:rsidR="00432FC1" w:rsidRDefault="00432FC1" w:rsidP="00D411E5"/>
        </w:tc>
        <w:tc>
          <w:tcPr>
            <w:tcW w:w="5480" w:type="dxa"/>
            <w:vAlign w:val="center"/>
          </w:tcPr>
          <w:p w:rsidR="00432FC1" w:rsidRPr="006E5F32" w:rsidRDefault="00432FC1" w:rsidP="00D41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การบัญชีเบื้องต้น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1002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432FC1" w:rsidRPr="006E5F32" w:rsidRDefault="00432FC1" w:rsidP="00D41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1</w:t>
            </w:r>
          </w:p>
        </w:tc>
      </w:tr>
      <w:tr w:rsidR="00432FC1" w:rsidTr="00D411E5">
        <w:trPr>
          <w:trHeight w:val="457"/>
        </w:trPr>
        <w:tc>
          <w:tcPr>
            <w:tcW w:w="2392" w:type="dxa"/>
            <w:vMerge/>
          </w:tcPr>
          <w:p w:rsidR="00432FC1" w:rsidRDefault="00432FC1" w:rsidP="00D411E5"/>
        </w:tc>
        <w:tc>
          <w:tcPr>
            <w:tcW w:w="7420" w:type="dxa"/>
            <w:gridSpan w:val="2"/>
            <w:vAlign w:val="center"/>
          </w:tcPr>
          <w:p w:rsidR="00432FC1" w:rsidRPr="006E5F32" w:rsidRDefault="00432FC1" w:rsidP="00D411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</w:tr>
      <w:tr w:rsidR="00432FC1" w:rsidTr="00D411E5">
        <w:trPr>
          <w:trHeight w:val="470"/>
        </w:trPr>
        <w:tc>
          <w:tcPr>
            <w:tcW w:w="2392" w:type="dxa"/>
            <w:vMerge/>
          </w:tcPr>
          <w:p w:rsidR="00432FC1" w:rsidRDefault="00432FC1" w:rsidP="00D411E5"/>
        </w:tc>
        <w:tc>
          <w:tcPr>
            <w:tcW w:w="7420" w:type="dxa"/>
            <w:gridSpan w:val="2"/>
          </w:tcPr>
          <w:p w:rsidR="00432FC1" w:rsidRPr="006E5F32" w:rsidRDefault="00432FC1" w:rsidP="00D41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1 </w:t>
            </w:r>
            <w:r w:rsidRPr="008C7D5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ความรู้เบื้องต้นเกี่ยวกับการบัญชี</w:t>
            </w:r>
          </w:p>
        </w:tc>
      </w:tr>
      <w:tr w:rsidR="00432FC1" w:rsidTr="00D411E5">
        <w:trPr>
          <w:trHeight w:val="483"/>
        </w:trPr>
        <w:tc>
          <w:tcPr>
            <w:tcW w:w="2392" w:type="dxa"/>
            <w:vMerge/>
          </w:tcPr>
          <w:p w:rsidR="00432FC1" w:rsidRDefault="00432FC1" w:rsidP="00D411E5"/>
        </w:tc>
        <w:tc>
          <w:tcPr>
            <w:tcW w:w="7420" w:type="dxa"/>
            <w:gridSpan w:val="2"/>
          </w:tcPr>
          <w:p w:rsidR="00432FC1" w:rsidRPr="006E5F32" w:rsidRDefault="00432FC1" w:rsidP="00D411E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242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28D3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 พิมพ์ทอง</w:t>
            </w:r>
            <w:bookmarkStart w:id="0" w:name="_GoBack"/>
            <w:bookmarkEnd w:id="0"/>
          </w:p>
        </w:tc>
      </w:tr>
    </w:tbl>
    <w:p w:rsidR="00432FC1" w:rsidRDefault="00432FC1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27F9" w:rsidRDefault="00CA27F9" w:rsidP="00CA27F9">
      <w:pPr>
        <w:pStyle w:val="a6"/>
        <w:jc w:val="center"/>
        <w:rPr>
          <w:sz w:val="40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การเขียนตัวเลขตามหลักบัญชี</w:t>
      </w:r>
    </w:p>
    <w:p w:rsidR="00CA27F9" w:rsidRDefault="00CA27F9" w:rsidP="00CA27F9">
      <w:pPr>
        <w:pStyle w:val="a6"/>
        <w:numPr>
          <w:ilvl w:val="0"/>
          <w:numId w:val="2"/>
        </w:numPr>
        <w:rPr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เขียนให้ชัดเจน อ่านง่าย ขนาดไม่เล็กจนเกินไป</w:t>
      </w:r>
    </w:p>
    <w:p w:rsidR="00CA27F9" w:rsidRDefault="00CA27F9" w:rsidP="00CA27F9">
      <w:pPr>
        <w:pStyle w:val="a6"/>
        <w:numPr>
          <w:ilvl w:val="0"/>
          <w:numId w:val="1"/>
        </w:numPr>
        <w:rPr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ถ้าตัวเลขเป็นจำนวนเงินตั้งแต่ 3 หลักขึ้นไป ให้ใส่เครื่องหมายจุลภาคคั่น เช่น </w:t>
      </w:r>
      <w:r w:rsidRPr="00B941B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2</w:t>
      </w:r>
      <w:r w:rsidRPr="00B941BA">
        <w:rPr>
          <w:rFonts w:ascii="TH SarabunPSK" w:hAnsi="TH SarabunPSK" w:cs="TH SarabunPSK"/>
          <w:b/>
          <w:bCs/>
          <w:color w:val="FF0000"/>
          <w:sz w:val="28"/>
          <w:szCs w:val="28"/>
        </w:rPr>
        <w:t>,</w:t>
      </w:r>
      <w:r w:rsidRPr="00B941B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000</w:t>
      </w:r>
    </w:p>
    <w:p w:rsidR="00CA27F9" w:rsidRDefault="00CA27F9" w:rsidP="00CA27F9">
      <w:pPr>
        <w:pStyle w:val="a6"/>
        <w:numPr>
          <w:ilvl w:val="0"/>
          <w:numId w:val="3"/>
        </w:numPr>
        <w:rPr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ถ้าเขียนตัวเลขเรียงกันหลายแถวต้องเขียนให้หลักตรงกัน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br/>
        <w:t>หากมีเศษสตางค์ให้ใส่จุดคั่นระหว่างบาทและสตางค์</w:t>
      </w:r>
    </w:p>
    <w:p w:rsidR="006346B6" w:rsidRDefault="006346B6" w:rsidP="006346B6">
      <w:pPr>
        <w:pStyle w:val="a6"/>
        <w:rPr>
          <w:sz w:val="28"/>
        </w:rPr>
      </w:pPr>
      <w:r>
        <w:rPr>
          <w:rFonts w:ascii="TH SarabunPSK" w:hAnsi="TH SarabunPSK" w:cs="TH SarabunPSK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ADA7F" wp14:editId="6EBD00F1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</wp:posOffset>
                </wp:positionV>
                <wp:extent cx="617220" cy="1211580"/>
                <wp:effectExtent l="0" t="0" r="11430" b="2667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12115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6B6" w:rsidRPr="00B941BA" w:rsidRDefault="006346B6" w:rsidP="006346B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941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2,000</w:t>
                            </w:r>
                          </w:p>
                          <w:p w:rsidR="006346B6" w:rsidRPr="00B941BA" w:rsidRDefault="006346B6" w:rsidP="006346B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941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1,500</w:t>
                            </w:r>
                          </w:p>
                          <w:p w:rsidR="006346B6" w:rsidRPr="00B941BA" w:rsidRDefault="006346B6" w:rsidP="006346B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941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250</w:t>
                            </w:r>
                          </w:p>
                          <w:p w:rsidR="006346B6" w:rsidRPr="00B941BA" w:rsidRDefault="006346B6" w:rsidP="006346B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941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100</w:t>
                            </w:r>
                          </w:p>
                          <w:p w:rsidR="006346B6" w:rsidRPr="00B941BA" w:rsidRDefault="006346B6" w:rsidP="006346B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941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25</w:t>
                            </w:r>
                          </w:p>
                          <w:p w:rsidR="006346B6" w:rsidRPr="00B941BA" w:rsidRDefault="006346B6" w:rsidP="006346B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941B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10</w:t>
                            </w:r>
                          </w:p>
                          <w:p w:rsidR="006346B6" w:rsidRPr="00B941BA" w:rsidRDefault="006346B6" w:rsidP="006346B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  <w:p w:rsidR="006346B6" w:rsidRPr="00B941BA" w:rsidRDefault="006346B6" w:rsidP="006346B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ADA7F" id="สี่เหลี่ยมผืนผ้ามุมมน 4" o:spid="_x0000_s1026" style="position:absolute;left:0;text-align:left;margin-left:126pt;margin-top:3.3pt;width:48.6pt;height:9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" fillcolor="white [3201]" strokecolor="white [3212]" strokeweight="2pt">
                <v:textbox>
                  <w:txbxContent>
                    <w:p w:rsidR="006346B6" w:rsidRPr="00B941BA" w:rsidRDefault="006346B6" w:rsidP="006346B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B941BA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2,000</w:t>
                      </w:r>
                    </w:p>
                    <w:p w:rsidR="006346B6" w:rsidRPr="00B941BA" w:rsidRDefault="006346B6" w:rsidP="006346B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B941BA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1,500</w:t>
                      </w:r>
                    </w:p>
                    <w:p w:rsidR="006346B6" w:rsidRPr="00B941BA" w:rsidRDefault="006346B6" w:rsidP="006346B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B941BA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250</w:t>
                      </w:r>
                    </w:p>
                    <w:p w:rsidR="006346B6" w:rsidRPr="00B941BA" w:rsidRDefault="006346B6" w:rsidP="006346B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B941BA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100</w:t>
                      </w:r>
                    </w:p>
                    <w:p w:rsidR="006346B6" w:rsidRPr="00B941BA" w:rsidRDefault="006346B6" w:rsidP="006346B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B941BA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25</w:t>
                      </w:r>
                    </w:p>
                    <w:p w:rsidR="006346B6" w:rsidRPr="00B941BA" w:rsidRDefault="006346B6" w:rsidP="006346B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B941BA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10</w:t>
                      </w:r>
                    </w:p>
                    <w:p w:rsidR="006346B6" w:rsidRPr="00B941BA" w:rsidRDefault="006346B6" w:rsidP="006346B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</w:p>
                    <w:p w:rsidR="006346B6" w:rsidRPr="00B941BA" w:rsidRDefault="006346B6" w:rsidP="006346B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346B6" w:rsidRDefault="006346B6" w:rsidP="006346B6">
      <w:pPr>
        <w:pStyle w:val="a6"/>
        <w:rPr>
          <w:sz w:val="28"/>
        </w:rPr>
      </w:pPr>
    </w:p>
    <w:p w:rsidR="006346B6" w:rsidRDefault="006346B6" w:rsidP="006346B6">
      <w:pPr>
        <w:pStyle w:val="a6"/>
        <w:rPr>
          <w:sz w:val="28"/>
        </w:rPr>
      </w:pPr>
      <w:r>
        <w:rPr>
          <w:rFonts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115570</wp:posOffset>
                </wp:positionV>
                <wp:extent cx="822960" cy="0"/>
                <wp:effectExtent l="0" t="76200" r="15240" b="952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7643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61.2pt;margin-top:9.1pt;width:64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rFonts w:hint="cs"/>
          <w:sz w:val="28"/>
          <w:cs/>
        </w:rPr>
        <w:t>เช่น</w:t>
      </w:r>
    </w:p>
    <w:p w:rsidR="006346B6" w:rsidRDefault="006346B6" w:rsidP="006346B6">
      <w:pPr>
        <w:pStyle w:val="a6"/>
        <w:rPr>
          <w:sz w:val="28"/>
        </w:rPr>
      </w:pPr>
    </w:p>
    <w:p w:rsidR="006346B6" w:rsidRDefault="006346B6" w:rsidP="006346B6">
      <w:pPr>
        <w:pStyle w:val="a6"/>
        <w:rPr>
          <w:sz w:val="28"/>
        </w:rPr>
      </w:pPr>
    </w:p>
    <w:p w:rsidR="006346B6" w:rsidRPr="006346B6" w:rsidRDefault="006346B6" w:rsidP="006346B6">
      <w:pPr>
        <w:pStyle w:val="a6"/>
        <w:rPr>
          <w:sz w:val="28"/>
        </w:rPr>
      </w:pPr>
    </w:p>
    <w:p w:rsidR="00CA27F9" w:rsidRDefault="00CA27F9" w:rsidP="00CA27F9">
      <w:pPr>
        <w:pStyle w:val="a6"/>
        <w:numPr>
          <w:ilvl w:val="0"/>
          <w:numId w:val="4"/>
        </w:numPr>
        <w:rPr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ถ้าเขียนตัวเลขลงในช่องจำนวนเงินให้เขียนชิดเส้นด้านขวา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br/>
        <w:t xml:space="preserve">หากไม่มีเศษสตางค์ให้ใส่เครื่องหมาย – ลงในช่องสตางค์ </w:t>
      </w:r>
    </w:p>
    <w:tbl>
      <w:tblPr>
        <w:tblpPr w:leftFromText="180" w:rightFromText="180" w:vertAnchor="text" w:horzAnchor="page" w:tblpX="427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0"/>
        <w:gridCol w:w="636"/>
      </w:tblGrid>
      <w:tr w:rsidR="0085548A" w:rsidRPr="00B941BA" w:rsidTr="0085548A">
        <w:trPr>
          <w:trHeight w:hRule="exact" w:val="475"/>
        </w:trPr>
        <w:tc>
          <w:tcPr>
            <w:tcW w:w="2216" w:type="dxa"/>
            <w:gridSpan w:val="2"/>
          </w:tcPr>
          <w:p w:rsidR="0085548A" w:rsidRPr="00B941BA" w:rsidRDefault="0085548A" w:rsidP="0085548A">
            <w:pPr>
              <w:jc w:val="center"/>
              <w:rPr>
                <w:b/>
                <w:bCs/>
                <w:sz w:val="28"/>
                <w:cs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85548A" w:rsidRPr="00B941BA" w:rsidTr="00B941BA">
        <w:trPr>
          <w:trHeight w:hRule="exact" w:val="475"/>
        </w:trPr>
        <w:tc>
          <w:tcPr>
            <w:tcW w:w="1580" w:type="dxa"/>
          </w:tcPr>
          <w:p w:rsidR="0085548A" w:rsidRPr="00B941BA" w:rsidRDefault="0085548A" w:rsidP="0085548A">
            <w:pPr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 xml:space="preserve">         บาท</w:t>
            </w:r>
          </w:p>
        </w:tc>
        <w:tc>
          <w:tcPr>
            <w:tcW w:w="636" w:type="dxa"/>
            <w:shd w:val="clear" w:color="auto" w:fill="auto"/>
          </w:tcPr>
          <w:p w:rsidR="0085548A" w:rsidRPr="00B941BA" w:rsidRDefault="0085548A" w:rsidP="0085548A">
            <w:pPr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สต.</w:t>
            </w:r>
          </w:p>
        </w:tc>
      </w:tr>
      <w:tr w:rsidR="0085548A" w:rsidRPr="00B941BA" w:rsidTr="00B941BA">
        <w:trPr>
          <w:trHeight w:hRule="exact" w:val="475"/>
        </w:trPr>
        <w:tc>
          <w:tcPr>
            <w:tcW w:w="1580" w:type="dxa"/>
          </w:tcPr>
          <w:p w:rsidR="0085548A" w:rsidRPr="00B941BA" w:rsidRDefault="0085548A" w:rsidP="0085548A">
            <w:pPr>
              <w:pStyle w:val="a6"/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150,000</w:t>
            </w:r>
          </w:p>
        </w:tc>
        <w:tc>
          <w:tcPr>
            <w:tcW w:w="636" w:type="dxa"/>
            <w:shd w:val="clear" w:color="auto" w:fill="auto"/>
          </w:tcPr>
          <w:p w:rsidR="0085548A" w:rsidRPr="00B941BA" w:rsidRDefault="0085548A" w:rsidP="0085548A">
            <w:pPr>
              <w:jc w:val="center"/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-</w:t>
            </w:r>
          </w:p>
        </w:tc>
      </w:tr>
      <w:tr w:rsidR="0085548A" w:rsidRPr="00B941BA" w:rsidTr="00B941BA">
        <w:trPr>
          <w:trHeight w:hRule="exact" w:val="475"/>
        </w:trPr>
        <w:tc>
          <w:tcPr>
            <w:tcW w:w="1580" w:type="dxa"/>
          </w:tcPr>
          <w:p w:rsidR="0085548A" w:rsidRPr="00B941BA" w:rsidRDefault="0085548A" w:rsidP="0085548A">
            <w:pPr>
              <w:pStyle w:val="a6"/>
              <w:jc w:val="right"/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25,450</w:t>
            </w:r>
          </w:p>
        </w:tc>
        <w:tc>
          <w:tcPr>
            <w:tcW w:w="636" w:type="dxa"/>
            <w:shd w:val="clear" w:color="auto" w:fill="auto"/>
          </w:tcPr>
          <w:p w:rsidR="0085548A" w:rsidRPr="00B941BA" w:rsidRDefault="0085548A" w:rsidP="0085548A">
            <w:pPr>
              <w:jc w:val="center"/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50</w:t>
            </w:r>
          </w:p>
        </w:tc>
      </w:tr>
    </w:tbl>
    <w:p w:rsidR="006346B6" w:rsidRDefault="006346B6" w:rsidP="006346B6">
      <w:pPr>
        <w:pStyle w:val="a6"/>
        <w:rPr>
          <w:sz w:val="28"/>
        </w:rPr>
      </w:pPr>
    </w:p>
    <w:p w:rsidR="006346B6" w:rsidRDefault="006346B6" w:rsidP="006346B6">
      <w:pPr>
        <w:pStyle w:val="a6"/>
        <w:rPr>
          <w:sz w:val="28"/>
        </w:rPr>
      </w:pPr>
    </w:p>
    <w:p w:rsidR="006346B6" w:rsidRDefault="006346B6" w:rsidP="006346B6">
      <w:pPr>
        <w:pStyle w:val="a6"/>
        <w:rPr>
          <w:sz w:val="28"/>
        </w:rPr>
      </w:pPr>
    </w:p>
    <w:p w:rsidR="006346B6" w:rsidRDefault="0085548A" w:rsidP="006346B6">
      <w:pPr>
        <w:pStyle w:val="a6"/>
        <w:rPr>
          <w:sz w:val="28"/>
          <w:cs/>
        </w:rPr>
      </w:pPr>
      <w:r>
        <w:rPr>
          <w:rFonts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8CFF80" wp14:editId="74329070">
                <wp:simplePos x="0" y="0"/>
                <wp:positionH relativeFrom="column">
                  <wp:posOffset>777240</wp:posOffset>
                </wp:positionH>
                <wp:positionV relativeFrom="paragraph">
                  <wp:posOffset>83820</wp:posOffset>
                </wp:positionV>
                <wp:extent cx="822960" cy="0"/>
                <wp:effectExtent l="0" t="76200" r="15240" b="9525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C1AB4" id="ลูกศรเชื่อมต่อแบบตรง 6" o:spid="_x0000_s1026" type="#_x0000_t32" style="position:absolute;margin-left:61.2pt;margin-top:6.6pt;width:64.8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">
                <v:stroke endarrow="block"/>
              </v:shape>
            </w:pict>
          </mc:Fallback>
        </mc:AlternateContent>
      </w:r>
      <w:r>
        <w:rPr>
          <w:rFonts w:hint="cs"/>
          <w:sz w:val="28"/>
          <w:cs/>
        </w:rPr>
        <w:t>เช่น</w:t>
      </w:r>
    </w:p>
    <w:p w:rsidR="006346B6" w:rsidRDefault="006346B6" w:rsidP="006346B6">
      <w:pPr>
        <w:pStyle w:val="a6"/>
        <w:rPr>
          <w:sz w:val="28"/>
        </w:rPr>
      </w:pPr>
    </w:p>
    <w:p w:rsidR="006346B6" w:rsidRDefault="006346B6" w:rsidP="006346B6">
      <w:pPr>
        <w:pStyle w:val="a6"/>
        <w:rPr>
          <w:sz w:val="28"/>
        </w:rPr>
      </w:pPr>
    </w:p>
    <w:p w:rsidR="006346B6" w:rsidRDefault="006346B6" w:rsidP="006346B6">
      <w:pPr>
        <w:pStyle w:val="a6"/>
        <w:rPr>
          <w:sz w:val="28"/>
        </w:rPr>
      </w:pPr>
    </w:p>
    <w:p w:rsidR="00CA27F9" w:rsidRDefault="00CA27F9" w:rsidP="00CA27F9">
      <w:pPr>
        <w:pStyle w:val="a6"/>
        <w:numPr>
          <w:ilvl w:val="0"/>
          <w:numId w:val="5"/>
        </w:numPr>
        <w:rPr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เขียนจำนวนเงินเป็นตัวอักษรกำกับยอดรวมทุกครั้ง</w:t>
      </w:r>
      <w:r w:rsidR="00B941BA">
        <w:rPr>
          <w:sz w:val="28"/>
        </w:rPr>
        <w:t xml:space="preserve">  </w:t>
      </w:r>
    </w:p>
    <w:p w:rsidR="00B941BA" w:rsidRPr="00B941BA" w:rsidRDefault="00B941BA" w:rsidP="00B941BA">
      <w:pPr>
        <w:pStyle w:val="a6"/>
        <w:numPr>
          <w:ilvl w:val="0"/>
          <w:numId w:val="8"/>
        </w:numPr>
        <w:rPr>
          <w:color w:val="FF0000"/>
          <w:sz w:val="28"/>
        </w:rPr>
      </w:pPr>
      <w:r w:rsidRPr="00B941BA">
        <w:rPr>
          <w:rFonts w:hint="cs"/>
          <w:color w:val="FF0000"/>
          <w:sz w:val="28"/>
          <w:cs/>
        </w:rPr>
        <w:t>เช่น 167,500  (หนึ่งแสนหกหมื่นเจ็ดพันห้าร้อยบาทถ้วน)</w:t>
      </w:r>
    </w:p>
    <w:p w:rsidR="00CA27F9" w:rsidRDefault="00CA27F9" w:rsidP="00CA27F9">
      <w:pPr>
        <w:pStyle w:val="a6"/>
        <w:numPr>
          <w:ilvl w:val="0"/>
          <w:numId w:val="6"/>
        </w:numPr>
        <w:rPr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การแก้ไขตัวเลข ห้ามใช้ยางลบหรือ</w:t>
      </w:r>
      <w:proofErr w:type="spellStart"/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นํ้า</w:t>
      </w:r>
      <w:proofErr w:type="spellEnd"/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ยาลบคำผิด แต่ให้ขีดฆ่า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br/>
      </w:r>
      <w:r w:rsidR="00B941B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และเขียนตัวเลขที่ถูกต้องพร้อมลงลายมือชื่อกำกับไว้</w:t>
      </w:r>
    </w:p>
    <w:tbl>
      <w:tblPr>
        <w:tblpPr w:leftFromText="180" w:rightFromText="180" w:vertAnchor="text" w:horzAnchor="page" w:tblpX="4117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63"/>
      </w:tblGrid>
      <w:tr w:rsidR="006F4C2F" w:rsidRPr="00B941BA" w:rsidTr="006F4C2F">
        <w:trPr>
          <w:trHeight w:hRule="exact" w:val="288"/>
        </w:trPr>
        <w:tc>
          <w:tcPr>
            <w:tcW w:w="2311" w:type="dxa"/>
            <w:gridSpan w:val="2"/>
          </w:tcPr>
          <w:p w:rsidR="006F4C2F" w:rsidRPr="00B941BA" w:rsidRDefault="006F4C2F" w:rsidP="006F4C2F">
            <w:pPr>
              <w:jc w:val="center"/>
              <w:rPr>
                <w:b/>
                <w:bCs/>
                <w:sz w:val="28"/>
                <w:cs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6F4C2F" w:rsidRPr="00B941BA" w:rsidTr="006F4C2F">
        <w:trPr>
          <w:trHeight w:hRule="exact" w:val="291"/>
        </w:trPr>
        <w:tc>
          <w:tcPr>
            <w:tcW w:w="1648" w:type="dxa"/>
          </w:tcPr>
          <w:p w:rsidR="006F4C2F" w:rsidRPr="00B941BA" w:rsidRDefault="006F4C2F" w:rsidP="006F4C2F">
            <w:pPr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 xml:space="preserve">         บาท</w:t>
            </w:r>
          </w:p>
        </w:tc>
        <w:tc>
          <w:tcPr>
            <w:tcW w:w="663" w:type="dxa"/>
            <w:shd w:val="clear" w:color="auto" w:fill="auto"/>
          </w:tcPr>
          <w:p w:rsidR="006F4C2F" w:rsidRPr="00B941BA" w:rsidRDefault="006F4C2F" w:rsidP="006F4C2F">
            <w:pPr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สต.</w:t>
            </w:r>
          </w:p>
        </w:tc>
      </w:tr>
      <w:tr w:rsidR="006F4C2F" w:rsidRPr="00B941BA" w:rsidTr="006F4C2F">
        <w:trPr>
          <w:trHeight w:hRule="exact" w:val="424"/>
        </w:trPr>
        <w:tc>
          <w:tcPr>
            <w:tcW w:w="1648" w:type="dxa"/>
          </w:tcPr>
          <w:p w:rsidR="006F4C2F" w:rsidRPr="00B941BA" w:rsidRDefault="006F4C2F" w:rsidP="006F4C2F">
            <w:pPr>
              <w:pStyle w:val="a6"/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150,000</w:t>
            </w:r>
          </w:p>
        </w:tc>
        <w:tc>
          <w:tcPr>
            <w:tcW w:w="663" w:type="dxa"/>
            <w:shd w:val="clear" w:color="auto" w:fill="auto"/>
          </w:tcPr>
          <w:p w:rsidR="006F4C2F" w:rsidRPr="00B941BA" w:rsidRDefault="006F4C2F" w:rsidP="006F4C2F">
            <w:pPr>
              <w:jc w:val="center"/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-</w:t>
            </w:r>
          </w:p>
        </w:tc>
      </w:tr>
      <w:tr w:rsidR="006F4C2F" w:rsidRPr="00B941BA" w:rsidTr="006F4C2F">
        <w:trPr>
          <w:trHeight w:hRule="exact" w:val="415"/>
        </w:trPr>
        <w:tc>
          <w:tcPr>
            <w:tcW w:w="1648" w:type="dxa"/>
          </w:tcPr>
          <w:p w:rsidR="006F4C2F" w:rsidRPr="00B941BA" w:rsidRDefault="006F4C2F" w:rsidP="006F4C2F">
            <w:pPr>
              <w:pStyle w:val="a6"/>
              <w:jc w:val="right"/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25,450</w:t>
            </w:r>
          </w:p>
        </w:tc>
        <w:tc>
          <w:tcPr>
            <w:tcW w:w="663" w:type="dxa"/>
            <w:shd w:val="clear" w:color="auto" w:fill="auto"/>
          </w:tcPr>
          <w:p w:rsidR="006F4C2F" w:rsidRPr="00B941BA" w:rsidRDefault="006F4C2F" w:rsidP="006F4C2F">
            <w:pPr>
              <w:jc w:val="center"/>
              <w:rPr>
                <w:b/>
                <w:bCs/>
                <w:sz w:val="28"/>
              </w:rPr>
            </w:pPr>
            <w:r w:rsidRPr="00B941BA">
              <w:rPr>
                <w:rFonts w:hint="cs"/>
                <w:b/>
                <w:bCs/>
                <w:sz w:val="28"/>
                <w:cs/>
              </w:rPr>
              <w:t>50</w:t>
            </w:r>
          </w:p>
        </w:tc>
      </w:tr>
      <w:tr w:rsidR="006F4C2F" w:rsidRPr="00B941BA" w:rsidTr="006F4C2F">
        <w:trPr>
          <w:trHeight w:hRule="exact" w:val="988"/>
        </w:trPr>
        <w:tc>
          <w:tcPr>
            <w:tcW w:w="1648" w:type="dxa"/>
          </w:tcPr>
          <w:p w:rsidR="006F4C2F" w:rsidRPr="006F4C2F" w:rsidRDefault="006F4C2F" w:rsidP="006F4C2F">
            <w:pPr>
              <w:jc w:val="right"/>
              <w:rPr>
                <w:b/>
                <w:bCs/>
                <w:sz w:val="28"/>
              </w:rPr>
            </w:pPr>
            <w:r w:rsidRPr="006F4C2F">
              <w:rPr>
                <w:rFonts w:hint="cs"/>
                <w:b/>
                <w:bCs/>
                <w:sz w:val="28"/>
                <w:cs/>
              </w:rPr>
              <w:t>อรทัย</w:t>
            </w:r>
            <w:r>
              <w:rPr>
                <w:b/>
                <w:bCs/>
                <w:sz w:val="28"/>
              </w:rPr>
              <w:t xml:space="preserve">  </w:t>
            </w:r>
            <w:r w:rsidRPr="006F4C2F">
              <w:rPr>
                <w:rFonts w:hint="cs"/>
                <w:b/>
                <w:bCs/>
                <w:sz w:val="28"/>
                <w:cs/>
              </w:rPr>
              <w:t>520</w:t>
            </w:r>
          </w:p>
          <w:p w:rsidR="006F4C2F" w:rsidRPr="006F4C2F" w:rsidRDefault="006F4C2F" w:rsidP="006F4C2F">
            <w:pPr>
              <w:rPr>
                <w:b/>
                <w:bCs/>
                <w:sz w:val="28"/>
                <w:cs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BDBA988" wp14:editId="7503990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88900</wp:posOffset>
                      </wp:positionV>
                      <wp:extent cx="350520" cy="0"/>
                      <wp:effectExtent l="0" t="0" r="30480" b="1905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0018D" id="ตัวเชื่อมต่อตรง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7pt" to="2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" strokecolor="black [3040]"/>
                  </w:pict>
                </mc:Fallback>
              </mc:AlternateContent>
            </w:r>
            <w:r>
              <w:rPr>
                <w:b/>
                <w:bCs/>
                <w:sz w:val="28"/>
              </w:rPr>
              <w:t xml:space="preserve">  </w:t>
            </w:r>
            <w:r w:rsidRPr="006F4C2F">
              <w:rPr>
                <w:rFonts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663" w:type="dxa"/>
            <w:shd w:val="clear" w:color="auto" w:fill="auto"/>
          </w:tcPr>
          <w:p w:rsidR="006F4C2F" w:rsidRDefault="006F4C2F" w:rsidP="006F4C2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-</w:t>
            </w:r>
          </w:p>
          <w:p w:rsidR="006F4C2F" w:rsidRPr="00B941BA" w:rsidRDefault="006F4C2F" w:rsidP="006F4C2F">
            <w:pPr>
              <w:jc w:val="center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-</w:t>
            </w:r>
          </w:p>
        </w:tc>
      </w:tr>
    </w:tbl>
    <w:p w:rsidR="00CA27F9" w:rsidRPr="00CA27F9" w:rsidRDefault="00CA27F9" w:rsidP="00CA27F9">
      <w:pPr>
        <w:rPr>
          <w:rFonts w:ascii="TH SarabunPSK" w:hAnsi="TH SarabunPSK" w:cs="TH SarabunPSK"/>
          <w:sz w:val="32"/>
          <w:szCs w:val="32"/>
        </w:rPr>
      </w:pPr>
    </w:p>
    <w:p w:rsidR="00CA27F9" w:rsidRPr="00CA27F9" w:rsidRDefault="00CA27F9" w:rsidP="00CA27F9">
      <w:pPr>
        <w:rPr>
          <w:rFonts w:ascii="TH SarabunPSK" w:hAnsi="TH SarabunPSK" w:cs="TH SarabunPSK"/>
          <w:sz w:val="32"/>
          <w:szCs w:val="32"/>
        </w:rPr>
      </w:pPr>
    </w:p>
    <w:p w:rsidR="00CA27F9" w:rsidRPr="00B941BA" w:rsidRDefault="006F4C2F" w:rsidP="00CA27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189A94" wp14:editId="08EEF470">
                <wp:simplePos x="0" y="0"/>
                <wp:positionH relativeFrom="column">
                  <wp:posOffset>777240</wp:posOffset>
                </wp:positionH>
                <wp:positionV relativeFrom="paragraph">
                  <wp:posOffset>121285</wp:posOffset>
                </wp:positionV>
                <wp:extent cx="822960" cy="0"/>
                <wp:effectExtent l="0" t="76200" r="15240" b="952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FC11A" id="ลูกศรเชื่อมต่อแบบตรง 8" o:spid="_x0000_s1026" type="#_x0000_t32" style="position:absolute;margin-left:61.2pt;margin-top:9.55pt;width:64.8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:rsidR="00CA27F9" w:rsidRDefault="00CA27F9" w:rsidP="00CA27F9">
      <w:pPr>
        <w:rPr>
          <w:rFonts w:ascii="TH SarabunPSK" w:hAnsi="TH SarabunPSK" w:cs="TH SarabunPSK"/>
          <w:sz w:val="32"/>
          <w:szCs w:val="32"/>
        </w:rPr>
      </w:pPr>
    </w:p>
    <w:p w:rsidR="003004B8" w:rsidRPr="00CA27F9" w:rsidRDefault="00CA27F9" w:rsidP="00CA27F9">
      <w:pPr>
        <w:tabs>
          <w:tab w:val="left" w:pos="25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3004B8" w:rsidRPr="00CA27F9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E1150"/>
    <w:rsid w:val="002428D3"/>
    <w:rsid w:val="003004B8"/>
    <w:rsid w:val="00432FC1"/>
    <w:rsid w:val="006346B6"/>
    <w:rsid w:val="006E5F32"/>
    <w:rsid w:val="006F4C2F"/>
    <w:rsid w:val="0085548A"/>
    <w:rsid w:val="008C7D56"/>
    <w:rsid w:val="008F26E1"/>
    <w:rsid w:val="009B087F"/>
    <w:rsid w:val="00B941BA"/>
    <w:rsid w:val="00C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4</cp:revision>
  <cp:lastPrinted>2020-05-27T12:35:00Z</cp:lastPrinted>
  <dcterms:created xsi:type="dcterms:W3CDTF">2020-04-02T19:31:00Z</dcterms:created>
  <dcterms:modified xsi:type="dcterms:W3CDTF">2020-05-27T12:35:00Z</dcterms:modified>
</cp:coreProperties>
</file>